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47F17" w:rsidRDefault="00947F17" w:rsidP="0015296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</w:p>
    <w:p w:rsidR="00152966" w:rsidRDefault="00152966" w:rsidP="00152966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  <w:proofErr w:type="spellStart"/>
      <w:r>
        <w:rPr>
          <w:rStyle w:val="21"/>
        </w:rPr>
        <w:t>Комплаенс</w:t>
      </w:r>
      <w:proofErr w:type="spellEnd"/>
      <w:r>
        <w:rPr>
          <w:rStyle w:val="21"/>
        </w:rPr>
        <w:t>-контроль в деятельности организации</w:t>
      </w:r>
    </w:p>
    <w:p w:rsidR="007D3A28" w:rsidRDefault="007D3A28" w:rsidP="00152966">
      <w:pPr>
        <w:pStyle w:val="20"/>
        <w:shd w:val="clear" w:color="auto" w:fill="auto"/>
        <w:spacing w:line="360" w:lineRule="auto"/>
        <w:ind w:firstLine="709"/>
        <w:rPr>
          <w:rStyle w:val="21"/>
        </w:rPr>
      </w:pPr>
    </w:p>
    <w:p w:rsidR="00E155E3" w:rsidRDefault="00152966" w:rsidP="00152966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Рабочая программа дисциплины </w:t>
      </w:r>
      <w:r w:rsidRPr="004E7ED5">
        <w:t>предназначена для студентов, обучающихся по направлению 38.03.01 «Экономика» профиль «</w:t>
      </w:r>
      <w:r>
        <w:t>Экономическая безопасность хозяйствующих субъектов</w:t>
      </w:r>
      <w:r w:rsidR="00E155E3">
        <w:t xml:space="preserve">», </w:t>
      </w:r>
      <w:r w:rsidR="00E155E3" w:rsidRPr="00E155E3">
        <w:t>очно-заочная форма обучения.</w:t>
      </w:r>
    </w:p>
    <w:p w:rsidR="007D3A28" w:rsidRDefault="00152966" w:rsidP="007D3A28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 xml:space="preserve">Цель дисциплины: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формирование профессиональных компетенций, позволяющих успешно справиться с социальной и профессиональной адаптацией;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социальная мобильность, устойчивость и конкурентоспособность на рынке труда;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ориентация в современных научных концепциях развития новых отраслей знаний в России; </w:t>
      </w:r>
    </w:p>
    <w:p w:rsid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bCs/>
          <w:color w:val="000000"/>
          <w:shd w:val="clear" w:color="auto" w:fill="FFFFFF"/>
          <w:lang w:eastAsia="ru-RU" w:bidi="ru-RU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применение информационных и коммуникативных технологий при распознавании в бухгалтерской и налоговой информации, финансовой отчетности признаков учетных несоответствий и искажений; </w:t>
      </w:r>
    </w:p>
    <w:p w:rsidR="00152966" w:rsidRPr="007D3A28" w:rsidRDefault="007D3A28" w:rsidP="007D3A28">
      <w:pPr>
        <w:pStyle w:val="20"/>
        <w:shd w:val="clear" w:color="auto" w:fill="auto"/>
        <w:spacing w:line="360" w:lineRule="auto"/>
        <w:ind w:firstLine="709"/>
        <w:jc w:val="both"/>
        <w:rPr>
          <w:color w:val="FF0000"/>
        </w:rPr>
      </w:pPr>
      <w:r w:rsidRPr="007D3A28">
        <w:rPr>
          <w:bCs/>
          <w:color w:val="000000"/>
          <w:shd w:val="clear" w:color="auto" w:fill="FFFFFF"/>
          <w:lang w:eastAsia="ru-RU" w:bidi="ru-RU"/>
        </w:rPr>
        <w:sym w:font="Symbol" w:char="F02D"/>
      </w:r>
      <w:r w:rsidRPr="007D3A28">
        <w:rPr>
          <w:bCs/>
          <w:color w:val="000000"/>
          <w:shd w:val="clear" w:color="auto" w:fill="FFFFFF"/>
          <w:lang w:eastAsia="ru-RU" w:bidi="ru-RU"/>
        </w:rPr>
        <w:t xml:space="preserve"> грамотная постановка и решение исследовательских и практических задач организации и проведения </w:t>
      </w:r>
      <w:proofErr w:type="spellStart"/>
      <w:r w:rsidRPr="007D3A28">
        <w:rPr>
          <w:bCs/>
          <w:color w:val="000000"/>
          <w:shd w:val="clear" w:color="auto" w:fill="FFFFFF"/>
          <w:lang w:eastAsia="ru-RU" w:bidi="ru-RU"/>
        </w:rPr>
        <w:t>комплаенс</w:t>
      </w:r>
      <w:proofErr w:type="spellEnd"/>
      <w:r w:rsidRPr="007D3A28">
        <w:rPr>
          <w:bCs/>
          <w:color w:val="000000"/>
          <w:shd w:val="clear" w:color="auto" w:fill="FFFFFF"/>
          <w:lang w:eastAsia="ru-RU" w:bidi="ru-RU"/>
        </w:rPr>
        <w:t>-контроля.</w:t>
      </w:r>
    </w:p>
    <w:p w:rsidR="00152966" w:rsidRDefault="00152966" w:rsidP="00152966">
      <w:pPr>
        <w:pStyle w:val="20"/>
        <w:shd w:val="clear" w:color="auto" w:fill="auto"/>
        <w:spacing w:line="360" w:lineRule="auto"/>
        <w:ind w:firstLine="709"/>
        <w:jc w:val="both"/>
      </w:pPr>
      <w:r w:rsidRPr="004E7ED5">
        <w:rPr>
          <w:rStyle w:val="21"/>
        </w:rPr>
        <w:t xml:space="preserve">Место дисциплины в структуре ООП </w:t>
      </w:r>
      <w:r>
        <w:t xml:space="preserve">– дисциплина </w:t>
      </w:r>
      <w:r w:rsidRPr="004E7ED5">
        <w:t>«</w:t>
      </w:r>
      <w:proofErr w:type="spellStart"/>
      <w:r w:rsidRPr="00A47358">
        <w:rPr>
          <w:rStyle w:val="21"/>
        </w:rPr>
        <w:t>Ко</w:t>
      </w:r>
      <w:r>
        <w:rPr>
          <w:rStyle w:val="21"/>
          <w:b w:val="0"/>
        </w:rPr>
        <w:t>м</w:t>
      </w:r>
      <w:r w:rsidRPr="00A47358">
        <w:rPr>
          <w:rStyle w:val="21"/>
        </w:rPr>
        <w:t>плаенс</w:t>
      </w:r>
      <w:proofErr w:type="spellEnd"/>
      <w:r w:rsidRPr="00A47358">
        <w:rPr>
          <w:rStyle w:val="21"/>
        </w:rPr>
        <w:t>-контроль в деятельности организации</w:t>
      </w:r>
      <w:r w:rsidRPr="004E7ED5">
        <w:t xml:space="preserve">» </w:t>
      </w:r>
      <w:r>
        <w:t xml:space="preserve"> </w:t>
      </w:r>
      <w:r w:rsidRPr="004E7ED5">
        <w:t xml:space="preserve">является дисциплиной </w:t>
      </w:r>
      <w:r>
        <w:t xml:space="preserve">модуля профиля </w:t>
      </w:r>
      <w:r w:rsidRPr="004E7ED5">
        <w:t>для направления 38.03.01 «Экономика» профиль «</w:t>
      </w:r>
      <w:r>
        <w:t>Экономическая безопасность хозяйствующих субъектов</w:t>
      </w:r>
      <w:r w:rsidRPr="004E7ED5">
        <w:t>».</w:t>
      </w:r>
    </w:p>
    <w:p w:rsidR="00152966" w:rsidRPr="007D3A28" w:rsidRDefault="00152966" w:rsidP="00152966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4E7ED5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="007D3A28">
        <w:rPr>
          <w:bCs/>
          <w:color w:val="000000"/>
          <w:shd w:val="clear" w:color="auto" w:fill="FFFFFF"/>
          <w:lang w:eastAsia="ru-RU" w:bidi="ru-RU"/>
        </w:rPr>
        <w:t>т</w:t>
      </w:r>
      <w:bookmarkStart w:id="0" w:name="_GoBack"/>
      <w:bookmarkEnd w:id="0"/>
      <w:r w:rsidR="007D3A28" w:rsidRPr="007D3A28">
        <w:rPr>
          <w:bCs/>
          <w:color w:val="000000"/>
          <w:shd w:val="clear" w:color="auto" w:fill="FFFFFF"/>
          <w:lang w:eastAsia="ru-RU" w:bidi="ru-RU"/>
        </w:rPr>
        <w:t xml:space="preserve">еоретические положения и правовые основы </w:t>
      </w:r>
      <w:proofErr w:type="spellStart"/>
      <w:r w:rsidR="007D3A28" w:rsidRPr="007D3A28">
        <w:rPr>
          <w:bCs/>
          <w:color w:val="000000"/>
          <w:shd w:val="clear" w:color="auto" w:fill="FFFFFF"/>
          <w:lang w:eastAsia="ru-RU" w:bidi="ru-RU"/>
        </w:rPr>
        <w:t>комплаенс</w:t>
      </w:r>
      <w:proofErr w:type="spellEnd"/>
      <w:r w:rsidR="007D3A28" w:rsidRPr="007D3A28">
        <w:rPr>
          <w:bCs/>
          <w:color w:val="000000"/>
          <w:shd w:val="clear" w:color="auto" w:fill="FFFFFF"/>
          <w:lang w:eastAsia="ru-RU" w:bidi="ru-RU"/>
        </w:rPr>
        <w:t xml:space="preserve">-контроля. Методологические основы </w:t>
      </w:r>
      <w:proofErr w:type="spellStart"/>
      <w:r w:rsidR="007D3A28" w:rsidRPr="007D3A28">
        <w:rPr>
          <w:bCs/>
          <w:color w:val="000000"/>
          <w:shd w:val="clear" w:color="auto" w:fill="FFFFFF"/>
          <w:lang w:eastAsia="ru-RU" w:bidi="ru-RU"/>
        </w:rPr>
        <w:t>комплаенс</w:t>
      </w:r>
      <w:proofErr w:type="spellEnd"/>
      <w:r w:rsidR="007D3A28" w:rsidRPr="007D3A28">
        <w:rPr>
          <w:bCs/>
          <w:color w:val="000000"/>
          <w:shd w:val="clear" w:color="auto" w:fill="FFFFFF"/>
          <w:lang w:eastAsia="ru-RU" w:bidi="ru-RU"/>
        </w:rPr>
        <w:t xml:space="preserve">-контроля. Субъекты </w:t>
      </w:r>
      <w:proofErr w:type="spellStart"/>
      <w:r w:rsidR="007D3A28" w:rsidRPr="007D3A28">
        <w:rPr>
          <w:bCs/>
          <w:color w:val="000000"/>
          <w:shd w:val="clear" w:color="auto" w:fill="FFFFFF"/>
          <w:lang w:eastAsia="ru-RU" w:bidi="ru-RU"/>
        </w:rPr>
        <w:t>комплаенсконтроля</w:t>
      </w:r>
      <w:proofErr w:type="spellEnd"/>
      <w:r w:rsidR="007D3A28" w:rsidRPr="007D3A28">
        <w:rPr>
          <w:bCs/>
          <w:color w:val="000000"/>
          <w:shd w:val="clear" w:color="auto" w:fill="FFFFFF"/>
          <w:lang w:eastAsia="ru-RU" w:bidi="ru-RU"/>
        </w:rPr>
        <w:t xml:space="preserve">. Этика </w:t>
      </w:r>
      <w:proofErr w:type="spellStart"/>
      <w:r w:rsidR="007D3A28" w:rsidRPr="007D3A28">
        <w:rPr>
          <w:bCs/>
          <w:color w:val="000000"/>
          <w:shd w:val="clear" w:color="auto" w:fill="FFFFFF"/>
          <w:lang w:eastAsia="ru-RU" w:bidi="ru-RU"/>
        </w:rPr>
        <w:t>комплаенс</w:t>
      </w:r>
      <w:proofErr w:type="spellEnd"/>
      <w:r w:rsidR="007D3A28" w:rsidRPr="007D3A28">
        <w:rPr>
          <w:bCs/>
          <w:color w:val="000000"/>
          <w:shd w:val="clear" w:color="auto" w:fill="FFFFFF"/>
          <w:lang w:eastAsia="ru-RU" w:bidi="ru-RU"/>
        </w:rPr>
        <w:t xml:space="preserve">-контроля. Проектирование системы </w:t>
      </w:r>
      <w:proofErr w:type="spellStart"/>
      <w:r w:rsidR="007D3A28" w:rsidRPr="007D3A28">
        <w:rPr>
          <w:bCs/>
          <w:color w:val="000000"/>
          <w:shd w:val="clear" w:color="auto" w:fill="FFFFFF"/>
          <w:lang w:eastAsia="ru-RU" w:bidi="ru-RU"/>
        </w:rPr>
        <w:t>комплаенсконтроля</w:t>
      </w:r>
      <w:proofErr w:type="spellEnd"/>
      <w:r w:rsidR="007D3A28" w:rsidRPr="007D3A28">
        <w:rPr>
          <w:bCs/>
          <w:color w:val="000000"/>
          <w:shd w:val="clear" w:color="auto" w:fill="FFFFFF"/>
          <w:lang w:eastAsia="ru-RU" w:bidi="ru-RU"/>
        </w:rPr>
        <w:t xml:space="preserve"> и организация ее внедрения.</w:t>
      </w:r>
    </w:p>
    <w:p w:rsidR="00152966" w:rsidRDefault="00152966" w:rsidP="00B65C0A">
      <w:pPr>
        <w:pStyle w:val="20"/>
        <w:shd w:val="clear" w:color="auto" w:fill="auto"/>
        <w:spacing w:line="360" w:lineRule="auto"/>
        <w:rPr>
          <w:rStyle w:val="21"/>
        </w:rPr>
      </w:pPr>
    </w:p>
    <w:sectPr w:rsidR="0015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14E7"/>
    <w:rsid w:val="00152966"/>
    <w:rsid w:val="001F13DA"/>
    <w:rsid w:val="0026707B"/>
    <w:rsid w:val="002C19AC"/>
    <w:rsid w:val="00494836"/>
    <w:rsid w:val="00524446"/>
    <w:rsid w:val="005B7892"/>
    <w:rsid w:val="006368BE"/>
    <w:rsid w:val="00772DED"/>
    <w:rsid w:val="007D3A28"/>
    <w:rsid w:val="00825CA3"/>
    <w:rsid w:val="008C4228"/>
    <w:rsid w:val="009100A6"/>
    <w:rsid w:val="00947F17"/>
    <w:rsid w:val="00A8708C"/>
    <w:rsid w:val="00B65C0A"/>
    <w:rsid w:val="00CF31C2"/>
    <w:rsid w:val="00D02326"/>
    <w:rsid w:val="00D47822"/>
    <w:rsid w:val="00E155E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76252-F35D-4194-8837-C88FBB01BBAE}"/>
</file>

<file path=customXml/itemProps2.xml><?xml version="1.0" encoding="utf-8"?>
<ds:datastoreItem xmlns:ds="http://schemas.openxmlformats.org/officeDocument/2006/customXml" ds:itemID="{404E995D-EB71-44F5-A3D8-032E0F77DD3C}"/>
</file>

<file path=customXml/itemProps3.xml><?xml version="1.0" encoding="utf-8"?>
<ds:datastoreItem xmlns:ds="http://schemas.openxmlformats.org/officeDocument/2006/customXml" ds:itemID="{F4C7DC53-856A-46CE-BBF4-5335B733A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4</cp:revision>
  <dcterms:created xsi:type="dcterms:W3CDTF">2018-04-16T06:38:00Z</dcterms:created>
  <dcterms:modified xsi:type="dcterms:W3CDTF">2020-11-10T08:55:00Z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